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BC6" w:rsidRDefault="007D0BC6" w:rsidP="007D0BC6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Midterm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Exam</w:t>
      </w:r>
      <w:r w:rsidR="00CD6C57">
        <w:rPr>
          <w:rFonts w:ascii="Times New Roman" w:hAnsi="Times New Roman"/>
          <w:b/>
          <w:sz w:val="28"/>
          <w:szCs w:val="28"/>
          <w:lang w:val="kk-KZ"/>
        </w:rPr>
        <w:t xml:space="preserve"> бағдарламасы </w:t>
      </w:r>
    </w:p>
    <w:p w:rsidR="007D0BC6" w:rsidRDefault="007D0BC6" w:rsidP="007D0BC6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="00107290">
        <w:rPr>
          <w:rFonts w:ascii="Times New Roman" w:hAnsi="Times New Roman"/>
          <w:sz w:val="28"/>
          <w:szCs w:val="28"/>
          <w:lang w:val="kk-KZ"/>
        </w:rPr>
        <w:t>Шетел тілінде оқу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kk-KZ"/>
        </w:rPr>
        <w:t>»</w:t>
      </w:r>
    </w:p>
    <w:p w:rsidR="007D0BC6" w:rsidRDefault="00335909" w:rsidP="007D0BC6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«Аударма ісі</w:t>
      </w:r>
      <w:r w:rsidR="00CD6C57">
        <w:rPr>
          <w:rFonts w:ascii="Times New Roman" w:hAnsi="Times New Roman"/>
          <w:sz w:val="28"/>
          <w:szCs w:val="28"/>
          <w:lang w:val="kk-KZ"/>
        </w:rPr>
        <w:t xml:space="preserve">», </w:t>
      </w:r>
      <w:r w:rsidR="00FC1F1A">
        <w:rPr>
          <w:rFonts w:ascii="Times New Roman" w:hAnsi="Times New Roman"/>
          <w:sz w:val="28"/>
          <w:szCs w:val="28"/>
          <w:lang w:val="kk-KZ"/>
        </w:rPr>
        <w:t>2</w:t>
      </w:r>
      <w:r w:rsidR="00CD6C57">
        <w:rPr>
          <w:rFonts w:ascii="Times New Roman" w:hAnsi="Times New Roman"/>
          <w:sz w:val="28"/>
          <w:szCs w:val="28"/>
          <w:lang w:val="kk-KZ"/>
        </w:rPr>
        <w:t xml:space="preserve"> курс, </w:t>
      </w:r>
      <w:r w:rsidR="00CD6C57" w:rsidRPr="00870603">
        <w:rPr>
          <w:rFonts w:ascii="Times New Roman" w:hAnsi="Times New Roman"/>
          <w:sz w:val="28"/>
          <w:szCs w:val="28"/>
          <w:lang w:val="kk-KZ"/>
        </w:rPr>
        <w:t xml:space="preserve">2 </w:t>
      </w:r>
      <w:r w:rsidR="007D0BC6">
        <w:rPr>
          <w:rFonts w:ascii="Times New Roman" w:hAnsi="Times New Roman"/>
          <w:sz w:val="28"/>
          <w:szCs w:val="28"/>
          <w:lang w:val="kk-KZ"/>
        </w:rPr>
        <w:t>семестр</w:t>
      </w:r>
    </w:p>
    <w:p w:rsidR="007D0BC6" w:rsidRPr="00270D65" w:rsidRDefault="00270D65" w:rsidP="007D0BC6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  <w:r w:rsidRPr="00270D65">
        <w:rPr>
          <w:rFonts w:ascii="Times New Roman" w:hAnsi="Times New Roman"/>
          <w:sz w:val="28"/>
          <w:szCs w:val="28"/>
          <w:lang w:val="kk-KZ"/>
        </w:rPr>
        <w:t xml:space="preserve">Қабылдау уақыты </w:t>
      </w:r>
      <w:r w:rsidR="007D0BC6" w:rsidRPr="00270D65">
        <w:rPr>
          <w:rFonts w:ascii="Times New Roman" w:hAnsi="Times New Roman"/>
          <w:sz w:val="28"/>
          <w:szCs w:val="28"/>
          <w:lang w:val="kk-KZ"/>
        </w:rPr>
        <w:t xml:space="preserve">: </w:t>
      </w:r>
      <w:r w:rsidR="00107290" w:rsidRPr="00107290">
        <w:rPr>
          <w:rFonts w:ascii="Times New Roman" w:hAnsi="Times New Roman"/>
          <w:b/>
          <w:sz w:val="28"/>
          <w:szCs w:val="28"/>
          <w:lang w:val="kk-KZ"/>
        </w:rPr>
        <w:t>14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ақпан мен</w:t>
      </w:r>
      <w:r w:rsidR="00357301" w:rsidRPr="0087060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107290">
        <w:rPr>
          <w:rFonts w:ascii="Times New Roman" w:hAnsi="Times New Roman"/>
          <w:b/>
          <w:sz w:val="28"/>
          <w:szCs w:val="28"/>
          <w:lang w:val="kk-KZ"/>
        </w:rPr>
        <w:t xml:space="preserve">16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ақпан </w:t>
      </w:r>
      <w:r w:rsidR="007D0BC6" w:rsidRPr="00270D65">
        <w:rPr>
          <w:rFonts w:ascii="Times New Roman" w:hAnsi="Times New Roman"/>
          <w:b/>
          <w:sz w:val="28"/>
          <w:szCs w:val="28"/>
          <w:lang w:val="kk-KZ"/>
        </w:rPr>
        <w:t>201</w:t>
      </w:r>
      <w:r w:rsidR="00264D6D" w:rsidRPr="00270D65">
        <w:rPr>
          <w:rFonts w:ascii="Times New Roman" w:hAnsi="Times New Roman"/>
          <w:b/>
          <w:sz w:val="28"/>
          <w:szCs w:val="28"/>
          <w:lang w:val="kk-KZ"/>
        </w:rPr>
        <w:t>7</w:t>
      </w:r>
      <w:r w:rsidRPr="00270D65">
        <w:rPr>
          <w:rFonts w:ascii="Times New Roman" w:hAnsi="Times New Roman"/>
          <w:b/>
          <w:sz w:val="28"/>
          <w:szCs w:val="28"/>
          <w:lang w:val="kk-KZ"/>
        </w:rPr>
        <w:t xml:space="preserve"> жыл</w:t>
      </w:r>
    </w:p>
    <w:p w:rsidR="007D0BC6" w:rsidRDefault="007D0BC6" w:rsidP="007D0BC6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D0BC6" w:rsidRDefault="007D0BC6" w:rsidP="007D0BC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EastAsia" w:eastAsiaTheme="minorEastAsia" w:hAnsiTheme="minorEastAsia" w:hint="eastAsia"/>
          <w:b/>
          <w:sz w:val="28"/>
          <w:szCs w:val="28"/>
          <w:lang w:eastAsia="zh-CN"/>
        </w:rPr>
        <w:t>1</w:t>
      </w:r>
      <w:r>
        <w:rPr>
          <w:rFonts w:ascii="Times New Roman" w:hAnsi="Times New Roman"/>
          <w:b/>
          <w:sz w:val="28"/>
          <w:szCs w:val="28"/>
        </w:rPr>
        <w:t>.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 xml:space="preserve"> Өткізу </w:t>
      </w:r>
      <w:r w:rsidR="00EC5B55">
        <w:rPr>
          <w:rFonts w:ascii="Times New Roman" w:hAnsi="Times New Roman"/>
          <w:b/>
          <w:sz w:val="28"/>
          <w:szCs w:val="28"/>
        </w:rPr>
        <w:t>ф</w:t>
      </w:r>
      <w:r>
        <w:rPr>
          <w:rFonts w:ascii="Times New Roman" w:hAnsi="Times New Roman"/>
          <w:b/>
          <w:sz w:val="28"/>
          <w:szCs w:val="28"/>
        </w:rPr>
        <w:t>орма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>сы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(</w:t>
      </w:r>
      <w:r w:rsidR="00EC5B55">
        <w:rPr>
          <w:rFonts w:ascii="Times New Roman" w:hAnsi="Times New Roman"/>
          <w:sz w:val="28"/>
          <w:szCs w:val="28"/>
          <w:lang w:val="kk-KZ"/>
        </w:rPr>
        <w:t>ауызша</w:t>
      </w:r>
      <w:r>
        <w:rPr>
          <w:rFonts w:ascii="Times New Roman" w:hAnsi="Times New Roman"/>
          <w:sz w:val="28"/>
          <w:szCs w:val="28"/>
          <w:lang w:val="kk-KZ"/>
        </w:rPr>
        <w:t>)</w:t>
      </w:r>
    </w:p>
    <w:p w:rsidR="007D0BC6" w:rsidRPr="0091195F" w:rsidRDefault="007D0BC6" w:rsidP="007D0BC6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 xml:space="preserve"> Сұрақтар</w:t>
      </w:r>
      <w:r>
        <w:rPr>
          <w:rFonts w:ascii="Times New Roman" w:hAnsi="Times New Roman"/>
          <w:b/>
          <w:sz w:val="28"/>
          <w:szCs w:val="28"/>
          <w:lang w:val="kk-KZ"/>
        </w:rPr>
        <w:t>:</w:t>
      </w:r>
      <w:r w:rsidR="0091195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7D0BC6" w:rsidRDefault="00870603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你认识语言学院的杨老师吗？</w:t>
      </w:r>
    </w:p>
    <w:p w:rsidR="007D0BC6" w:rsidRDefault="00870603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您贵姓？</w:t>
      </w:r>
    </w:p>
    <w:p w:rsidR="007D0BC6" w:rsidRDefault="00870603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请问学生餐厅在哪儿？</w:t>
      </w:r>
    </w:p>
    <w:p w:rsidR="007D0BC6" w:rsidRDefault="00870603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昨天天气怎么样？</w:t>
      </w:r>
    </w:p>
    <w:p w:rsidR="007D0BC6" w:rsidRPr="00335909" w:rsidRDefault="00416EE8" w:rsidP="007D0BC6">
      <w:pPr>
        <w:spacing w:after="0"/>
        <w:ind w:left="567"/>
        <w:jc w:val="both"/>
        <w:rPr>
          <w:rFonts w:ascii="Times New Roman" w:eastAsiaTheme="minorEastAsia" w:hAnsi="Times New Roman"/>
          <w:b/>
          <w:sz w:val="28"/>
          <w:szCs w:val="28"/>
          <w:lang w:val="kk-KZ" w:eastAsia="zh-CN"/>
        </w:rPr>
      </w:pPr>
      <w:r w:rsidRPr="0091195F">
        <w:rPr>
          <w:rFonts w:ascii="Times New Roman" w:hAnsi="Times New Roman"/>
          <w:b/>
          <w:sz w:val="28"/>
          <w:szCs w:val="28"/>
          <w:lang w:val="kk-KZ"/>
        </w:rPr>
        <w:t>3</w:t>
      </w:r>
      <w:r w:rsidR="007D0BC6" w:rsidRPr="00416EE8">
        <w:rPr>
          <w:rFonts w:ascii="Times New Roman" w:hAnsi="Times New Roman"/>
          <w:b/>
          <w:sz w:val="28"/>
          <w:szCs w:val="28"/>
          <w:lang w:val="kk-KZ"/>
        </w:rPr>
        <w:t>.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 xml:space="preserve"> Жаттығу</w:t>
      </w:r>
      <w:r w:rsidR="007D0BC6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  <w:r w:rsidR="007D0BC6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35909"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《大冬会》</w:t>
      </w:r>
      <w:r w:rsidR="00335909">
        <w:rPr>
          <w:rFonts w:ascii="Times New Roman" w:eastAsiaTheme="minorEastAsia" w:hAnsi="Times New Roman"/>
          <w:sz w:val="28"/>
          <w:szCs w:val="28"/>
          <w:lang w:val="kk-KZ" w:eastAsia="zh-CN"/>
        </w:rPr>
        <w:t xml:space="preserve">тақырбына шығарма жазыңыз. Елімізде қандай танымал спорт саңлақтары бар қытай тілінде айтып беріңіз. </w:t>
      </w:r>
    </w:p>
    <w:p w:rsidR="007D0BC6" w:rsidRDefault="007D0BC6" w:rsidP="007D0BC6">
      <w:pPr>
        <w:spacing w:after="0"/>
        <w:rPr>
          <w:rFonts w:ascii="Times New Roman" w:hAnsi="Times New Roman"/>
          <w:b/>
          <w:bCs/>
          <w:sz w:val="28"/>
          <w:szCs w:val="28"/>
          <w:lang w:val="kk-KZ" w:bidi="hi-IN"/>
        </w:rPr>
      </w:pPr>
      <w:r>
        <w:rPr>
          <w:rFonts w:ascii="Times New Roman" w:hAnsi="Times New Roman"/>
          <w:sz w:val="28"/>
          <w:szCs w:val="28"/>
          <w:lang w:val="kk-KZ" w:bidi="hi-IN"/>
        </w:rPr>
        <w:t xml:space="preserve">        </w:t>
      </w:r>
      <w:r w:rsidR="0091195F">
        <w:rPr>
          <w:rFonts w:ascii="Times New Roman" w:hAnsi="Times New Roman"/>
          <w:sz w:val="28"/>
          <w:szCs w:val="28"/>
          <w:lang w:val="kk-KZ" w:bidi="hi-IN"/>
        </w:rPr>
        <w:t>4</w:t>
      </w:r>
      <w:r w:rsidRPr="00335909">
        <w:rPr>
          <w:rFonts w:ascii="Times New Roman" w:hAnsi="Times New Roman"/>
          <w:sz w:val="28"/>
          <w:szCs w:val="28"/>
          <w:lang w:val="kk-KZ" w:bidi="hi-IN"/>
        </w:rPr>
        <w:t xml:space="preserve">. </w:t>
      </w:r>
      <w:r w:rsidR="00C4239A" w:rsidRPr="00335909">
        <w:rPr>
          <w:rFonts w:ascii="Times New Roman" w:hAnsi="Times New Roman"/>
          <w:b/>
          <w:bCs/>
          <w:sz w:val="28"/>
          <w:szCs w:val="28"/>
          <w:lang w:val="kk-KZ" w:bidi="hi-IN"/>
        </w:rPr>
        <w:t>Методикалық нұсқаулар</w:t>
      </w:r>
      <w:r w:rsidRPr="00335909">
        <w:rPr>
          <w:rFonts w:ascii="Times New Roman" w:hAnsi="Times New Roman"/>
          <w:b/>
          <w:bCs/>
          <w:sz w:val="28"/>
          <w:szCs w:val="28"/>
          <w:lang w:val="kk-KZ" w:bidi="hi-IN"/>
        </w:rPr>
        <w:t>.</w:t>
      </w:r>
    </w:p>
    <w:p w:rsidR="007D0BC6" w:rsidRPr="00335909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Цель данного кураса - н</w:t>
      </w:r>
      <w:r w:rsidRPr="00335909">
        <w:rPr>
          <w:rFonts w:ascii="Times New Roman" w:eastAsia="Times New Roman" w:hAnsi="Times New Roman"/>
          <w:sz w:val="28"/>
          <w:szCs w:val="28"/>
          <w:lang w:val="kk-KZ"/>
        </w:rPr>
        <w:t>аучить студентов понимать мысли других и выражать собственные мысли в устной и письменной форме.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35909">
        <w:rPr>
          <w:rFonts w:ascii="Times New Roman" w:eastAsia="Times New Roman" w:hAnsi="Times New Roman"/>
          <w:bCs/>
          <w:sz w:val="28"/>
          <w:szCs w:val="28"/>
          <w:lang w:val="kk-KZ"/>
        </w:rPr>
        <w:t>Практическая цель обучения иностранного языка – подготовка базы и основы ин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остранного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языка для дальнейшего самоусовершенствования в области языка.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Умения и навыки: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умение употребления лексики и грамматических конструкций 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пройденных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уроков;навыки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чтения, письма, разговорной речи(коммуникативные навыки);навыки слушания и понимания.</w:t>
      </w:r>
      <w:r>
        <w:rPr>
          <w:rFonts w:ascii="Times New Roman" w:eastAsia="Times New Roman" w:hAnsi="Times New Roman"/>
          <w:sz w:val="28"/>
          <w:szCs w:val="28"/>
          <w:lang w:val="kk-KZ"/>
        </w:rPr>
        <w:t>Н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ормативное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произношение;умение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употребления новых грамматических конструкций и 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новой лексики;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навыки перевода с китайского языка и на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русский;грамматический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анализ предложений.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умение осуществлять диалогическое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общение ;умение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связно рассказывать о себе, своем окружении, передать содержание прочитанного;</w:t>
      </w:r>
    </w:p>
    <w:p w:rsidR="007D0BC6" w:rsidRDefault="008F1484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Қолданылған әдебиеттер</w:t>
      </w:r>
      <w:r w:rsidR="007D0BC6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7D0BC6" w:rsidRDefault="008F1484" w:rsidP="007D0BC6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Негізгі</w:t>
      </w:r>
      <w:r w:rsidR="007D0BC6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7D0BC6" w:rsidRDefault="007D0BC6" w:rsidP="007D0BC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Новый п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рактический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курс китайского языка. </w:t>
      </w:r>
      <w:r w:rsidR="0091195F">
        <w:rPr>
          <w:rFonts w:ascii="Times New Roman" w:eastAsia="Times New Roman" w:hAnsi="Times New Roman"/>
          <w:sz w:val="28"/>
          <w:szCs w:val="28"/>
          <w:lang w:val="kk-KZ"/>
        </w:rPr>
        <w:t>1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часть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Бэйцзин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kk-KZ"/>
        </w:rPr>
        <w:t>2006г.</w:t>
      </w:r>
    </w:p>
    <w:p w:rsidR="007D0BC6" w:rsidRDefault="008F1484" w:rsidP="007D0BC6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Қосымша</w:t>
      </w:r>
      <w:r w:rsidR="007D0BC6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7D0BC6" w:rsidRDefault="007D0BC6" w:rsidP="007D0BC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Щичко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В.Ф. Перевод с китайского языка. М., 2000.</w:t>
      </w:r>
    </w:p>
    <w:p w:rsidR="007D0BC6" w:rsidRDefault="007D0BC6" w:rsidP="007D0BC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Горелов В.И. Лексикология китайского языка.М.,1984</w:t>
      </w:r>
    </w:p>
    <w:p w:rsidR="007D0BC6" w:rsidRDefault="007D0BC6" w:rsidP="007D0BC6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7D0BC6" w:rsidRDefault="007D0BC6" w:rsidP="007D0BC6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7D0BC6" w:rsidRDefault="007D0BC6" w:rsidP="007D0BC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61BEB" w:rsidRDefault="00A61BEB" w:rsidP="00A61BEB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Аға оқытушы қытайтану кафедрасы                   Калиолла А.</w:t>
      </w:r>
    </w:p>
    <w:p w:rsidR="007D0BC6" w:rsidRPr="00A61BEB" w:rsidRDefault="007D0BC6" w:rsidP="007D0BC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47B55" w:rsidRDefault="00447B55"/>
    <w:sectPr w:rsidR="00447B55" w:rsidSect="00770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8618F"/>
    <w:multiLevelType w:val="multilevel"/>
    <w:tmpl w:val="DDE2B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523924"/>
    <w:multiLevelType w:val="hybridMultilevel"/>
    <w:tmpl w:val="1790389E"/>
    <w:lvl w:ilvl="0" w:tplc="BA66805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F4037D"/>
    <w:multiLevelType w:val="multilevel"/>
    <w:tmpl w:val="0CD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C6"/>
    <w:rsid w:val="000D5DEA"/>
    <w:rsid w:val="000F21D0"/>
    <w:rsid w:val="00107290"/>
    <w:rsid w:val="00264D6D"/>
    <w:rsid w:val="00270D65"/>
    <w:rsid w:val="00335909"/>
    <w:rsid w:val="00357301"/>
    <w:rsid w:val="00416EE8"/>
    <w:rsid w:val="00447B55"/>
    <w:rsid w:val="00770F88"/>
    <w:rsid w:val="007D0BC6"/>
    <w:rsid w:val="00870603"/>
    <w:rsid w:val="008F1484"/>
    <w:rsid w:val="0091195F"/>
    <w:rsid w:val="00A61BEB"/>
    <w:rsid w:val="00BC699B"/>
    <w:rsid w:val="00C4239A"/>
    <w:rsid w:val="00CD6C57"/>
    <w:rsid w:val="00CF0DFB"/>
    <w:rsid w:val="00EC5B55"/>
    <w:rsid w:val="00ED6223"/>
    <w:rsid w:val="00FC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8FD6A"/>
  <w15:docId w15:val="{FBDC778C-D198-46AA-85B2-CB2D11D6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BC6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6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PHOENIX</cp:lastModifiedBy>
  <cp:revision>6</cp:revision>
  <dcterms:created xsi:type="dcterms:W3CDTF">2017-02-21T17:55:00Z</dcterms:created>
  <dcterms:modified xsi:type="dcterms:W3CDTF">2017-02-23T05:18:00Z</dcterms:modified>
</cp:coreProperties>
</file>